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08" w:rsidRPr="00314306" w:rsidRDefault="004C6608" w:rsidP="00314306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314306">
        <w:rPr>
          <w:rFonts w:ascii="Tahoma" w:hAnsi="Tahoma" w:cs="Tahoma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06.5pt;margin-top:-48.75pt;width:3pt;height:603.75pt;flip:x;z-index:251657728" o:connectortype="straight"/>
        </w:pict>
      </w:r>
      <w:r w:rsidRPr="00314306">
        <w:rPr>
          <w:rFonts w:ascii="Tahoma" w:hAnsi="Tahoma" w:cs="Tahoma"/>
          <w:sz w:val="20"/>
          <w:szCs w:val="20"/>
        </w:rPr>
        <w:t>Republic of the Philippines</w:t>
      </w:r>
    </w:p>
    <w:p w:rsidR="004C6608" w:rsidRPr="00314306" w:rsidRDefault="004C6608" w:rsidP="00314306">
      <w:pPr>
        <w:spacing w:after="0" w:line="240" w:lineRule="auto"/>
        <w:jc w:val="center"/>
        <w:rPr>
          <w:rFonts w:ascii="Tahoma" w:hAnsi="Tahoma" w:cs="Tahoma"/>
          <w:b/>
        </w:rPr>
      </w:pPr>
      <w:r w:rsidRPr="00314306">
        <w:rPr>
          <w:rFonts w:ascii="Tahoma" w:hAnsi="Tahoma" w:cs="Tahoma"/>
          <w:b/>
        </w:rPr>
        <w:t>GOVERNMENT PROCUREMENT POLICY BOARD</w:t>
      </w:r>
    </w:p>
    <w:p w:rsidR="004C6608" w:rsidRPr="00314306" w:rsidRDefault="004C6608" w:rsidP="00314306">
      <w:pPr>
        <w:spacing w:after="0" w:line="240" w:lineRule="auto"/>
        <w:jc w:val="center"/>
        <w:rPr>
          <w:rFonts w:ascii="Tahoma" w:hAnsi="Tahoma" w:cs="Tahoma"/>
        </w:rPr>
      </w:pPr>
      <w:r w:rsidRPr="00314306">
        <w:rPr>
          <w:rFonts w:ascii="Tahoma" w:hAnsi="Tahoma" w:cs="Tahoma"/>
        </w:rPr>
        <w:t>and its</w:t>
      </w:r>
    </w:p>
    <w:p w:rsidR="00314306" w:rsidRPr="00314306" w:rsidRDefault="004C6608" w:rsidP="00314306">
      <w:pPr>
        <w:spacing w:after="0" w:line="240" w:lineRule="auto"/>
        <w:jc w:val="center"/>
        <w:rPr>
          <w:rFonts w:ascii="Tahoma" w:hAnsi="Tahoma" w:cs="Tahoma"/>
          <w:b/>
        </w:rPr>
      </w:pPr>
      <w:r w:rsidRPr="00314306">
        <w:rPr>
          <w:rFonts w:ascii="Tahoma" w:hAnsi="Tahoma" w:cs="Tahoma"/>
          <w:b/>
        </w:rPr>
        <w:t>Technical Support Office</w:t>
      </w:r>
    </w:p>
    <w:p w:rsidR="00314306" w:rsidRDefault="00314306" w:rsidP="00314306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Training/Workshop on Government Procurement Reform Act (GPRA) Updates</w:t>
      </w:r>
    </w:p>
    <w:p w:rsidR="00314306" w:rsidRDefault="004C6608" w:rsidP="00314306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cs="Arial"/>
        </w:rPr>
        <w:t>Venue</w:t>
      </w:r>
      <w:r w:rsidRPr="00594073">
        <w:rPr>
          <w:rFonts w:cs="Arial"/>
          <w:b/>
          <w:u w:val="single"/>
        </w:rPr>
        <w:t xml:space="preserve">: </w:t>
      </w:r>
      <w:r w:rsidR="00314306">
        <w:rPr>
          <w:rFonts w:cs="Arial"/>
          <w:b/>
          <w:u w:val="single"/>
        </w:rPr>
        <w:t xml:space="preserve">Sabin Resort and Hotel, </w:t>
      </w:r>
      <w:proofErr w:type="spellStart"/>
      <w:r w:rsidR="00314306">
        <w:rPr>
          <w:rFonts w:cs="Arial"/>
          <w:b/>
          <w:u w:val="single"/>
        </w:rPr>
        <w:t>Ormoc</w:t>
      </w:r>
      <w:proofErr w:type="spellEnd"/>
      <w:r w:rsidR="00314306">
        <w:rPr>
          <w:rFonts w:cs="Arial"/>
          <w:b/>
          <w:u w:val="single"/>
        </w:rPr>
        <w:t xml:space="preserve"> City, Leyte</w:t>
      </w:r>
    </w:p>
    <w:p w:rsidR="004C6608" w:rsidRPr="00314306" w:rsidRDefault="004C6608" w:rsidP="00314306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cs="Arial"/>
        </w:rPr>
        <w:t xml:space="preserve">Date: </w:t>
      </w:r>
      <w:r w:rsidR="00314306">
        <w:rPr>
          <w:rFonts w:cs="Arial"/>
          <w:b/>
          <w:u w:val="single"/>
        </w:rPr>
        <w:t>September 10-12</w:t>
      </w:r>
      <w:r w:rsidRPr="00F4214F">
        <w:rPr>
          <w:rFonts w:cs="Arial"/>
          <w:b/>
          <w:u w:val="single"/>
        </w:rPr>
        <w:t>,</w:t>
      </w:r>
      <w:r>
        <w:rPr>
          <w:rFonts w:cs="Arial"/>
          <w:b/>
          <w:u w:val="single"/>
        </w:rPr>
        <w:t xml:space="preserve"> 2014</w:t>
      </w:r>
    </w:p>
    <w:p w:rsidR="004C6608" w:rsidRPr="004C6608" w:rsidRDefault="004C6608" w:rsidP="00314306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4C6608" w:rsidRPr="00904BC8" w:rsidRDefault="004C6608" w:rsidP="004C6608">
      <w:pPr>
        <w:spacing w:after="0" w:line="240" w:lineRule="auto"/>
        <w:rPr>
          <w:rFonts w:cs="Arial"/>
          <w:sz w:val="24"/>
          <w:szCs w:val="24"/>
        </w:rPr>
      </w:pPr>
      <w:r w:rsidRPr="00904BC8">
        <w:rPr>
          <w:rFonts w:cs="Arial"/>
          <w:sz w:val="24"/>
          <w:szCs w:val="24"/>
        </w:rPr>
        <w:t xml:space="preserve">                                        </w:t>
      </w:r>
      <w:r w:rsidRPr="00904BC8">
        <w:rPr>
          <w:rFonts w:cs="Calibri"/>
          <w:b/>
          <w:bCs/>
          <w:sz w:val="24"/>
          <w:szCs w:val="24"/>
        </w:rPr>
        <w:t>PROGRAM OF ACTIVITIES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B0F0"/>
          <w:sz w:val="24"/>
          <w:szCs w:val="24"/>
          <w:u w:val="single"/>
        </w:rPr>
      </w:pPr>
      <w:r w:rsidRPr="00904BC8">
        <w:rPr>
          <w:rFonts w:ascii="Cambria" w:hAnsi="Cambria"/>
          <w:b/>
          <w:color w:val="00B0F0"/>
          <w:sz w:val="24"/>
          <w:szCs w:val="24"/>
          <w:u w:val="single"/>
        </w:rPr>
        <w:t>Day 1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>Arrival/Registration</w:t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  <w:t xml:space="preserve"> 7:30-8:00 AM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 xml:space="preserve">Opening Program                                                               </w:t>
      </w:r>
      <w:r w:rsidRPr="00904BC8">
        <w:rPr>
          <w:rFonts w:ascii="Cambria" w:hAnsi="Cambria"/>
          <w:sz w:val="24"/>
          <w:szCs w:val="24"/>
        </w:rPr>
        <w:tab/>
        <w:t xml:space="preserve"> 8:00-8:30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 xml:space="preserve">    Invocation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 xml:space="preserve">    National Anthem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</w:p>
    <w:p w:rsidR="001022D0" w:rsidRPr="00904BC8" w:rsidRDefault="004C6608" w:rsidP="001022D0">
      <w:pPr>
        <w:widowControl w:val="0"/>
        <w:autoSpaceDE w:val="0"/>
        <w:autoSpaceDN w:val="0"/>
        <w:adjustRightInd w:val="0"/>
        <w:spacing w:after="0" w:line="240" w:lineRule="auto"/>
        <w:ind w:left="210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 xml:space="preserve">Welcome Message by:  </w:t>
      </w:r>
      <w:r w:rsidRPr="00904BC8">
        <w:rPr>
          <w:rFonts w:ascii="Cambria" w:hAnsi="Cambria"/>
          <w:sz w:val="24"/>
          <w:szCs w:val="24"/>
        </w:rPr>
        <w:tab/>
      </w:r>
      <w:r w:rsidR="001022D0" w:rsidRPr="00904BC8">
        <w:rPr>
          <w:rFonts w:ascii="Cambria" w:hAnsi="Cambria"/>
          <w:b/>
          <w:i/>
          <w:sz w:val="24"/>
          <w:szCs w:val="24"/>
        </w:rPr>
        <w:t xml:space="preserve">Imelda C. </w:t>
      </w:r>
      <w:proofErr w:type="spellStart"/>
      <w:r w:rsidR="001022D0" w:rsidRPr="00904BC8">
        <w:rPr>
          <w:rFonts w:ascii="Cambria" w:hAnsi="Cambria"/>
          <w:b/>
          <w:i/>
          <w:sz w:val="24"/>
          <w:szCs w:val="24"/>
        </w:rPr>
        <w:t>Laceras</w:t>
      </w:r>
      <w:proofErr w:type="spellEnd"/>
      <w:r w:rsidR="001022D0" w:rsidRPr="00904BC8">
        <w:rPr>
          <w:rFonts w:ascii="Cambria" w:hAnsi="Cambria"/>
          <w:b/>
          <w:i/>
          <w:sz w:val="24"/>
          <w:szCs w:val="24"/>
        </w:rPr>
        <w:t>, CESO III</w:t>
      </w:r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ind w:left="210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  <w:t xml:space="preserve">DBM RO 8, Regional Director       </w:t>
      </w:r>
    </w:p>
    <w:p w:rsidR="004C6608" w:rsidRPr="00904BC8" w:rsidRDefault="004C6608" w:rsidP="001022D0">
      <w:pPr>
        <w:widowControl w:val="0"/>
        <w:autoSpaceDE w:val="0"/>
        <w:autoSpaceDN w:val="0"/>
        <w:adjustRightInd w:val="0"/>
        <w:spacing w:after="0" w:line="240" w:lineRule="auto"/>
        <w:ind w:left="210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ab/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Module I General Provisions</w:t>
      </w:r>
      <w:r w:rsidRPr="00904BC8">
        <w:rPr>
          <w:rFonts w:ascii="Cambria" w:hAnsi="Cambria"/>
          <w:color w:val="000000"/>
          <w:sz w:val="24"/>
          <w:szCs w:val="24"/>
        </w:rPr>
        <w:tab/>
      </w:r>
      <w:r w:rsidRPr="00904BC8">
        <w:rPr>
          <w:rFonts w:ascii="Cambria" w:hAnsi="Cambria"/>
          <w:color w:val="00B0F0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="00EC57DE" w:rsidRPr="00904BC8">
        <w:rPr>
          <w:rFonts w:ascii="Cambria" w:hAnsi="Cambria"/>
          <w:sz w:val="24"/>
          <w:szCs w:val="24"/>
        </w:rPr>
        <w:t>8:3</w:t>
      </w:r>
      <w:r w:rsidRPr="00904BC8">
        <w:rPr>
          <w:rFonts w:ascii="Cambria" w:hAnsi="Cambria"/>
          <w:sz w:val="24"/>
          <w:szCs w:val="24"/>
        </w:rPr>
        <w:t>0-12:</w:t>
      </w:r>
      <w:r w:rsidR="004C6608" w:rsidRPr="00904BC8">
        <w:rPr>
          <w:rFonts w:ascii="Cambria" w:hAnsi="Cambria"/>
          <w:sz w:val="24"/>
          <w:szCs w:val="24"/>
        </w:rPr>
        <w:t>0</w:t>
      </w:r>
      <w:r w:rsidRPr="00904BC8">
        <w:rPr>
          <w:rFonts w:ascii="Cambria" w:hAnsi="Cambria"/>
          <w:sz w:val="24"/>
          <w:szCs w:val="24"/>
        </w:rPr>
        <w:t>0</w:t>
      </w:r>
    </w:p>
    <w:p w:rsidR="00EC57DE" w:rsidRPr="00904BC8" w:rsidRDefault="00EC57DE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with emphasis on Plan-Budget-Procurement  Link</w:t>
      </w:r>
      <w:r w:rsidRPr="00904BC8">
        <w:rPr>
          <w:rFonts w:ascii="Cambria" w:hAnsi="Cambria"/>
          <w:sz w:val="24"/>
          <w:szCs w:val="24"/>
        </w:rPr>
        <w:t xml:space="preserve"> </w:t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i/>
          <w:color w:val="000000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>By</w:t>
      </w:r>
      <w:r w:rsidRPr="00904BC8">
        <w:rPr>
          <w:rFonts w:ascii="Cambria" w:hAnsi="Cambria"/>
          <w:color w:val="00B050"/>
          <w:sz w:val="24"/>
          <w:szCs w:val="24"/>
        </w:rPr>
        <w:t xml:space="preserve">: </w:t>
      </w:r>
      <w:r w:rsidRPr="00904BC8">
        <w:rPr>
          <w:rFonts w:ascii="Cambria" w:hAnsi="Cambria"/>
          <w:b/>
          <w:i/>
          <w:color w:val="00B0F0"/>
          <w:sz w:val="24"/>
          <w:szCs w:val="24"/>
        </w:rPr>
        <w:t xml:space="preserve">Imelda C. </w:t>
      </w:r>
      <w:proofErr w:type="spellStart"/>
      <w:r w:rsidRPr="00904BC8">
        <w:rPr>
          <w:rFonts w:ascii="Cambria" w:hAnsi="Cambria"/>
          <w:b/>
          <w:i/>
          <w:color w:val="00B0F0"/>
          <w:sz w:val="24"/>
          <w:szCs w:val="24"/>
        </w:rPr>
        <w:t>Laceras</w:t>
      </w:r>
      <w:proofErr w:type="spellEnd"/>
      <w:r w:rsidRPr="00904BC8">
        <w:rPr>
          <w:rFonts w:ascii="Cambria" w:hAnsi="Cambria"/>
          <w:b/>
          <w:i/>
          <w:color w:val="00B0F0"/>
          <w:sz w:val="24"/>
          <w:szCs w:val="24"/>
        </w:rPr>
        <w:t>, CESO III</w:t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 xml:space="preserve">      DBM RO 8, Regional Director</w:t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</w:p>
    <w:p w:rsidR="006D0985" w:rsidRPr="00904BC8" w:rsidRDefault="00EC57DE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sz w:val="24"/>
          <w:szCs w:val="24"/>
        </w:rPr>
        <w:t>Lunch</w:t>
      </w:r>
      <w:r w:rsidRPr="00904BC8">
        <w:rPr>
          <w:rFonts w:ascii="Cambria" w:hAnsi="Cambria"/>
          <w:b/>
          <w:sz w:val="24"/>
          <w:szCs w:val="24"/>
        </w:rPr>
        <w:tab/>
      </w:r>
      <w:r w:rsidR="004C6608" w:rsidRPr="00904BC8">
        <w:rPr>
          <w:rFonts w:ascii="Cambria" w:hAnsi="Cambria"/>
          <w:sz w:val="24"/>
          <w:szCs w:val="24"/>
        </w:rPr>
        <w:tab/>
      </w:r>
      <w:r w:rsidR="004C6608" w:rsidRPr="00904BC8">
        <w:rPr>
          <w:rFonts w:ascii="Cambria" w:hAnsi="Cambria"/>
          <w:sz w:val="24"/>
          <w:szCs w:val="24"/>
        </w:rPr>
        <w:tab/>
      </w:r>
      <w:r w:rsidR="004C6608" w:rsidRPr="00904BC8">
        <w:rPr>
          <w:rFonts w:ascii="Cambria" w:hAnsi="Cambria"/>
          <w:sz w:val="24"/>
          <w:szCs w:val="24"/>
        </w:rPr>
        <w:tab/>
      </w:r>
      <w:r w:rsidR="004C6608" w:rsidRPr="00904BC8">
        <w:rPr>
          <w:rFonts w:ascii="Cambria" w:hAnsi="Cambria"/>
          <w:sz w:val="24"/>
          <w:szCs w:val="24"/>
        </w:rPr>
        <w:tab/>
      </w:r>
      <w:r w:rsidR="004C6608" w:rsidRPr="00904BC8">
        <w:rPr>
          <w:rFonts w:ascii="Cambria" w:hAnsi="Cambria"/>
          <w:sz w:val="24"/>
          <w:szCs w:val="24"/>
        </w:rPr>
        <w:tab/>
      </w:r>
      <w:r w:rsidR="004C6608" w:rsidRPr="00904BC8">
        <w:rPr>
          <w:rFonts w:ascii="Cambria" w:hAnsi="Cambria"/>
          <w:sz w:val="24"/>
          <w:szCs w:val="24"/>
        </w:rPr>
        <w:tab/>
      </w:r>
      <w:r w:rsidR="004C6608" w:rsidRPr="00904BC8">
        <w:rPr>
          <w:rFonts w:ascii="Cambria" w:hAnsi="Cambria"/>
          <w:sz w:val="24"/>
          <w:szCs w:val="24"/>
        </w:rPr>
        <w:tab/>
        <w:t>12:0</w:t>
      </w:r>
      <w:r w:rsidR="006D0985" w:rsidRPr="00904BC8">
        <w:rPr>
          <w:rFonts w:ascii="Cambria" w:hAnsi="Cambria"/>
          <w:sz w:val="24"/>
          <w:szCs w:val="24"/>
        </w:rPr>
        <w:t>0 NN</w:t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Module II Procurement Planning &amp; Budgeting</w:t>
      </w:r>
      <w:r w:rsidRPr="00904BC8">
        <w:rPr>
          <w:rFonts w:ascii="Cambria" w:hAnsi="Cambria" w:cs="Arial"/>
          <w:color w:val="943634"/>
          <w:sz w:val="24"/>
          <w:szCs w:val="24"/>
        </w:rPr>
        <w:t xml:space="preserve">              </w:t>
      </w:r>
      <w:r w:rsidRPr="00904BC8">
        <w:rPr>
          <w:rFonts w:ascii="Cambria" w:hAnsi="Cambria" w:cs="Arial"/>
          <w:color w:val="000000"/>
          <w:sz w:val="24"/>
          <w:szCs w:val="24"/>
        </w:rPr>
        <w:t>1:</w:t>
      </w:r>
      <w:r w:rsidR="004C6608" w:rsidRPr="00904BC8">
        <w:rPr>
          <w:rFonts w:ascii="Cambria" w:hAnsi="Cambria" w:cs="Arial"/>
          <w:color w:val="000000"/>
          <w:sz w:val="24"/>
          <w:szCs w:val="24"/>
        </w:rPr>
        <w:t>0</w:t>
      </w:r>
      <w:r w:rsidRPr="00904BC8">
        <w:rPr>
          <w:rFonts w:ascii="Cambria" w:hAnsi="Cambria" w:cs="Arial"/>
          <w:color w:val="000000"/>
          <w:sz w:val="24"/>
          <w:szCs w:val="24"/>
        </w:rPr>
        <w:t>0-</w:t>
      </w:r>
      <w:r w:rsidR="007D592D" w:rsidRPr="00904BC8">
        <w:rPr>
          <w:rFonts w:ascii="Cambria" w:hAnsi="Cambria" w:cs="Arial"/>
          <w:color w:val="000000"/>
          <w:sz w:val="24"/>
          <w:szCs w:val="24"/>
        </w:rPr>
        <w:t>3</w:t>
      </w:r>
      <w:r w:rsidRPr="00904BC8">
        <w:rPr>
          <w:rFonts w:ascii="Cambria" w:hAnsi="Cambria" w:cs="Arial"/>
          <w:color w:val="000000"/>
          <w:sz w:val="24"/>
          <w:szCs w:val="24"/>
        </w:rPr>
        <w:t>:</w:t>
      </w:r>
      <w:r w:rsidR="004C6608" w:rsidRPr="00904BC8">
        <w:rPr>
          <w:rFonts w:ascii="Cambria" w:hAnsi="Cambria" w:cs="Arial"/>
          <w:color w:val="000000"/>
          <w:sz w:val="24"/>
          <w:szCs w:val="24"/>
        </w:rPr>
        <w:t>0</w:t>
      </w:r>
      <w:r w:rsidRPr="00904BC8">
        <w:rPr>
          <w:rFonts w:ascii="Cambria" w:hAnsi="Cambria" w:cs="Arial"/>
          <w:color w:val="000000"/>
          <w:sz w:val="24"/>
          <w:szCs w:val="24"/>
        </w:rPr>
        <w:t>0</w:t>
      </w:r>
    </w:p>
    <w:p w:rsidR="001C592B" w:rsidRPr="00904BC8" w:rsidRDefault="001022D0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With PPMP, APP, PMR </w:t>
      </w:r>
      <w:r w:rsidR="007D592D"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and</w:t>
      </w:r>
      <w:r w:rsidR="001C592B"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 </w:t>
      </w:r>
      <w:proofErr w:type="spellStart"/>
      <w:r w:rsidR="001C592B"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PhilGEPS</w:t>
      </w:r>
      <w:proofErr w:type="spellEnd"/>
      <w:r w:rsidR="001C592B"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 Orientation</w:t>
      </w:r>
      <w:r w:rsidR="001C592B" w:rsidRPr="00904BC8">
        <w:rPr>
          <w:rFonts w:ascii="Cambria" w:hAnsi="Cambria" w:cs="Arial"/>
          <w:color w:val="000000"/>
          <w:sz w:val="24"/>
          <w:szCs w:val="24"/>
        </w:rPr>
        <w:t xml:space="preserve"> </w:t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i/>
          <w:color w:val="00B0F0"/>
          <w:sz w:val="24"/>
          <w:szCs w:val="24"/>
        </w:rPr>
      </w:pPr>
      <w:r w:rsidRPr="00904BC8">
        <w:rPr>
          <w:rFonts w:ascii="Cambria" w:hAnsi="Cambria" w:cs="Arial"/>
          <w:color w:val="000000"/>
          <w:sz w:val="24"/>
          <w:szCs w:val="24"/>
        </w:rPr>
        <w:t xml:space="preserve">By: </w:t>
      </w:r>
      <w:proofErr w:type="spellStart"/>
      <w:r w:rsidRPr="00904BC8">
        <w:rPr>
          <w:rFonts w:ascii="Cambria" w:hAnsi="Cambria"/>
          <w:b/>
          <w:i/>
          <w:color w:val="000000"/>
          <w:sz w:val="24"/>
          <w:szCs w:val="24"/>
        </w:rPr>
        <w:t>Absal</w:t>
      </w:r>
      <w:proofErr w:type="spellEnd"/>
      <w:r w:rsidRPr="00904BC8">
        <w:rPr>
          <w:rFonts w:ascii="Cambria" w:hAnsi="Cambria"/>
          <w:b/>
          <w:i/>
          <w:color w:val="000000"/>
          <w:sz w:val="24"/>
          <w:szCs w:val="24"/>
        </w:rPr>
        <w:t xml:space="preserve"> N. </w:t>
      </w:r>
      <w:proofErr w:type="spellStart"/>
      <w:r w:rsidRPr="00904BC8">
        <w:rPr>
          <w:rFonts w:ascii="Cambria" w:hAnsi="Cambria"/>
          <w:b/>
          <w:i/>
          <w:color w:val="000000"/>
          <w:sz w:val="24"/>
          <w:szCs w:val="24"/>
        </w:rPr>
        <w:t>Abah</w:t>
      </w:r>
      <w:proofErr w:type="spellEnd"/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B0F0"/>
          <w:sz w:val="24"/>
          <w:szCs w:val="24"/>
        </w:rPr>
      </w:pPr>
      <w:r w:rsidRPr="00904BC8">
        <w:rPr>
          <w:rFonts w:ascii="Cambria" w:hAnsi="Cambria"/>
          <w:b/>
          <w:i/>
          <w:color w:val="00B0F0"/>
          <w:sz w:val="24"/>
          <w:szCs w:val="24"/>
        </w:rPr>
        <w:t xml:space="preserve">     BM Analyst-DBM RO 8</w:t>
      </w:r>
    </w:p>
    <w:p w:rsidR="001022D0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color w:val="943634"/>
          <w:sz w:val="24"/>
          <w:szCs w:val="24"/>
          <w:u w:val="single"/>
        </w:rPr>
      </w:pPr>
    </w:p>
    <w:p w:rsidR="001022D0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color w:val="943634"/>
          <w:sz w:val="24"/>
          <w:szCs w:val="24"/>
          <w:u w:val="single"/>
        </w:rPr>
      </w:pPr>
      <w:r>
        <w:rPr>
          <w:rFonts w:ascii="Cambria" w:hAnsi="Cambria" w:cs="Arial"/>
          <w:b/>
          <w:color w:val="943634"/>
          <w:sz w:val="24"/>
          <w:szCs w:val="24"/>
          <w:u w:val="single"/>
        </w:rPr>
        <w:t>PPMP, APP, PMR Workshop and Output</w:t>
      </w:r>
      <w:r w:rsidRPr="001022D0">
        <w:rPr>
          <w:rFonts w:ascii="Cambria" w:hAnsi="Cambria" w:cs="Arial"/>
          <w:b/>
          <w:color w:val="943634"/>
          <w:sz w:val="24"/>
          <w:szCs w:val="24"/>
        </w:rPr>
        <w:tab/>
      </w:r>
      <w:r w:rsidRPr="001022D0">
        <w:rPr>
          <w:rFonts w:ascii="Cambria" w:hAnsi="Cambria" w:cs="Arial"/>
          <w:b/>
          <w:color w:val="943634"/>
          <w:sz w:val="24"/>
          <w:szCs w:val="24"/>
        </w:rPr>
        <w:tab/>
      </w:r>
      <w:r>
        <w:rPr>
          <w:rFonts w:ascii="Cambria" w:hAnsi="Cambria" w:cs="Arial"/>
          <w:color w:val="000000"/>
          <w:sz w:val="24"/>
          <w:szCs w:val="24"/>
        </w:rPr>
        <w:t>3</w:t>
      </w:r>
      <w:r w:rsidRPr="00904BC8">
        <w:rPr>
          <w:rFonts w:ascii="Cambria" w:hAnsi="Cambria" w:cs="Arial"/>
          <w:color w:val="000000"/>
          <w:sz w:val="24"/>
          <w:szCs w:val="24"/>
        </w:rPr>
        <w:t>:00-</w:t>
      </w:r>
      <w:r>
        <w:rPr>
          <w:rFonts w:ascii="Cambria" w:hAnsi="Cambria" w:cs="Arial"/>
          <w:color w:val="000000"/>
          <w:sz w:val="24"/>
          <w:szCs w:val="24"/>
        </w:rPr>
        <w:t>5</w:t>
      </w:r>
      <w:r w:rsidRPr="00904BC8">
        <w:rPr>
          <w:rFonts w:ascii="Cambria" w:hAnsi="Cambria" w:cs="Arial"/>
          <w:color w:val="000000"/>
          <w:sz w:val="24"/>
          <w:szCs w:val="24"/>
        </w:rPr>
        <w:t>:00</w:t>
      </w:r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b/>
          <w:color w:val="943634"/>
          <w:sz w:val="24"/>
          <w:szCs w:val="24"/>
          <w:u w:val="single"/>
        </w:rPr>
        <w:t>Presentation</w:t>
      </w:r>
      <w:r w:rsidRPr="00904BC8">
        <w:rPr>
          <w:rFonts w:ascii="Cambria" w:hAnsi="Cambria" w:cs="Arial"/>
          <w:color w:val="000000"/>
          <w:sz w:val="24"/>
          <w:szCs w:val="24"/>
        </w:rPr>
        <w:t xml:space="preserve"> </w:t>
      </w:r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i/>
          <w:color w:val="00B0F0"/>
          <w:sz w:val="24"/>
          <w:szCs w:val="24"/>
        </w:rPr>
      </w:pPr>
      <w:r w:rsidRPr="00904BC8">
        <w:rPr>
          <w:rFonts w:ascii="Cambria" w:hAnsi="Cambria" w:cs="Arial"/>
          <w:color w:val="000000"/>
          <w:sz w:val="24"/>
          <w:szCs w:val="24"/>
        </w:rPr>
        <w:t xml:space="preserve">By: </w:t>
      </w:r>
      <w:proofErr w:type="spellStart"/>
      <w:r w:rsidRPr="00904BC8">
        <w:rPr>
          <w:rFonts w:ascii="Cambria" w:hAnsi="Cambria"/>
          <w:b/>
          <w:i/>
          <w:color w:val="000000"/>
          <w:sz w:val="24"/>
          <w:szCs w:val="24"/>
        </w:rPr>
        <w:t>Absal</w:t>
      </w:r>
      <w:proofErr w:type="spellEnd"/>
      <w:r w:rsidRPr="00904BC8">
        <w:rPr>
          <w:rFonts w:ascii="Cambria" w:hAnsi="Cambria"/>
          <w:b/>
          <w:i/>
          <w:color w:val="000000"/>
          <w:sz w:val="24"/>
          <w:szCs w:val="24"/>
        </w:rPr>
        <w:t xml:space="preserve"> N. </w:t>
      </w:r>
      <w:proofErr w:type="spellStart"/>
      <w:r w:rsidRPr="00904BC8">
        <w:rPr>
          <w:rFonts w:ascii="Cambria" w:hAnsi="Cambria"/>
          <w:b/>
          <w:i/>
          <w:color w:val="000000"/>
          <w:sz w:val="24"/>
          <w:szCs w:val="24"/>
        </w:rPr>
        <w:t>Abah</w:t>
      </w:r>
      <w:proofErr w:type="spellEnd"/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B0F0"/>
          <w:sz w:val="24"/>
          <w:szCs w:val="24"/>
        </w:rPr>
      </w:pPr>
      <w:r w:rsidRPr="00904BC8">
        <w:rPr>
          <w:rFonts w:ascii="Cambria" w:hAnsi="Cambria"/>
          <w:b/>
          <w:i/>
          <w:color w:val="00B0F0"/>
          <w:sz w:val="24"/>
          <w:szCs w:val="24"/>
        </w:rPr>
        <w:t xml:space="preserve">     BM Analyst-DBM RO 8</w:t>
      </w:r>
    </w:p>
    <w:p w:rsidR="00904BC8" w:rsidRDefault="00904BC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color w:val="943634"/>
          <w:sz w:val="24"/>
          <w:szCs w:val="24"/>
          <w:u w:val="single"/>
        </w:rPr>
      </w:pPr>
    </w:p>
    <w:p w:rsidR="00904BC8" w:rsidRDefault="001022D0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color w:val="943634"/>
          <w:sz w:val="24"/>
          <w:szCs w:val="24"/>
          <w:u w:val="single"/>
        </w:rPr>
      </w:pPr>
      <w:r w:rsidRPr="00904BC8">
        <w:rPr>
          <w:rFonts w:ascii="Cambria" w:hAnsi="Cambria"/>
          <w:b/>
          <w:sz w:val="24"/>
          <w:szCs w:val="24"/>
        </w:rPr>
        <w:t>OPEN FORUM</w:t>
      </w:r>
      <w:r w:rsidRPr="00904BC8">
        <w:rPr>
          <w:rFonts w:ascii="Cambria" w:hAnsi="Cambria"/>
          <w:b/>
          <w:sz w:val="24"/>
          <w:szCs w:val="24"/>
        </w:rPr>
        <w:tab/>
        <w:t>(All Speakers in the panel)</w:t>
      </w:r>
      <w:r w:rsidRPr="00904BC8"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 xml:space="preserve">              </w:t>
      </w:r>
      <w:r w:rsidRPr="00904BC8">
        <w:rPr>
          <w:rFonts w:ascii="Cambria" w:hAnsi="Cambria"/>
          <w:sz w:val="24"/>
          <w:szCs w:val="24"/>
        </w:rPr>
        <w:t>5:00-6:00</w:t>
      </w:r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B0F0"/>
          <w:sz w:val="24"/>
          <w:szCs w:val="24"/>
          <w:u w:val="single"/>
        </w:rPr>
      </w:pPr>
      <w:r w:rsidRPr="00904BC8">
        <w:rPr>
          <w:rFonts w:ascii="Cambria" w:hAnsi="Cambria"/>
          <w:b/>
          <w:color w:val="00B0F0"/>
          <w:sz w:val="24"/>
          <w:szCs w:val="24"/>
          <w:u w:val="single"/>
        </w:rPr>
        <w:t xml:space="preserve">Day 2    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lastRenderedPageBreak/>
        <w:t xml:space="preserve">Module III </w:t>
      </w:r>
      <w:r w:rsidR="002D21CC"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Updates on </w:t>
      </w:r>
      <w:r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Procurement of  Goods</w:t>
      </w:r>
      <w:r w:rsidRPr="00904BC8">
        <w:rPr>
          <w:rFonts w:ascii="Cambria" w:hAnsi="Cambria" w:cs="Arial"/>
          <w:color w:val="943634"/>
          <w:sz w:val="24"/>
          <w:szCs w:val="24"/>
        </w:rPr>
        <w:tab/>
      </w:r>
      <w:r w:rsidR="002D21CC">
        <w:rPr>
          <w:rFonts w:ascii="Cambria" w:hAnsi="Cambria" w:cs="Arial"/>
          <w:color w:val="943634"/>
          <w:sz w:val="24"/>
          <w:szCs w:val="24"/>
        </w:rPr>
        <w:t xml:space="preserve">                          </w:t>
      </w:r>
      <w:r w:rsidR="001022D0">
        <w:rPr>
          <w:rFonts w:ascii="Cambria" w:hAnsi="Cambria" w:cs="Arial"/>
          <w:sz w:val="24"/>
          <w:szCs w:val="24"/>
        </w:rPr>
        <w:t>8:00-12</w:t>
      </w:r>
      <w:r w:rsidRPr="00904BC8">
        <w:rPr>
          <w:rFonts w:ascii="Cambria" w:hAnsi="Cambria" w:cs="Arial"/>
          <w:sz w:val="24"/>
          <w:szCs w:val="24"/>
        </w:rPr>
        <w:t>:00</w:t>
      </w:r>
      <w:r w:rsidRPr="00904BC8">
        <w:rPr>
          <w:rFonts w:ascii="Cambria" w:hAnsi="Cambria" w:cs="Arial"/>
          <w:sz w:val="24"/>
          <w:szCs w:val="24"/>
        </w:rPr>
        <w:tab/>
        <w:t xml:space="preserve">     </w:t>
      </w:r>
    </w:p>
    <w:p w:rsidR="002D21CC" w:rsidRDefault="002D21CC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943634"/>
          <w:sz w:val="24"/>
          <w:szCs w:val="24"/>
          <w:u w:val="single"/>
        </w:rPr>
      </w:pPr>
      <w:r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&amp; Services with AMP</w:t>
      </w:r>
      <w:r w:rsidR="001022D0"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, </w:t>
      </w:r>
      <w:r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GPPB Updates </w:t>
      </w:r>
      <w:r w:rsidR="001022D0">
        <w:rPr>
          <w:rFonts w:ascii="Cambria" w:hAnsi="Cambria"/>
          <w:b/>
          <w:color w:val="943634"/>
          <w:sz w:val="24"/>
          <w:szCs w:val="24"/>
          <w:u w:val="single"/>
        </w:rPr>
        <w:t>(SC Decision</w:t>
      </w:r>
    </w:p>
    <w:p w:rsidR="001022D0" w:rsidRDefault="001022D0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>and NMP)</w:t>
      </w:r>
      <w:r>
        <w:rPr>
          <w:rFonts w:ascii="Cambria" w:hAnsi="Cambria"/>
          <w:b/>
          <w:color w:val="943634"/>
          <w:sz w:val="24"/>
          <w:szCs w:val="24"/>
          <w:u w:val="single"/>
        </w:rPr>
        <w:t xml:space="preserve"> and Bidding Documents Preparation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i/>
          <w:color w:val="000000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>By</w:t>
      </w:r>
      <w:r w:rsidRPr="00904BC8">
        <w:rPr>
          <w:rFonts w:ascii="Cambria" w:hAnsi="Cambria"/>
          <w:b/>
          <w:color w:val="00B0F0"/>
          <w:sz w:val="24"/>
          <w:szCs w:val="24"/>
        </w:rPr>
        <w:t xml:space="preserve">: </w:t>
      </w:r>
      <w:r w:rsidRPr="00904BC8">
        <w:rPr>
          <w:rFonts w:ascii="Cambria" w:hAnsi="Cambria"/>
          <w:b/>
          <w:i/>
          <w:color w:val="00B0F0"/>
          <w:sz w:val="24"/>
          <w:szCs w:val="24"/>
        </w:rPr>
        <w:t xml:space="preserve">Ms. </w:t>
      </w:r>
      <w:proofErr w:type="spellStart"/>
      <w:r w:rsidRPr="00904BC8">
        <w:rPr>
          <w:rFonts w:ascii="Cambria" w:hAnsi="Cambria"/>
          <w:b/>
          <w:i/>
          <w:color w:val="00B0F0"/>
          <w:sz w:val="24"/>
          <w:szCs w:val="24"/>
        </w:rPr>
        <w:t>Rutchel</w:t>
      </w:r>
      <w:proofErr w:type="spellEnd"/>
      <w:r w:rsidRPr="00904BC8">
        <w:rPr>
          <w:rFonts w:ascii="Cambria" w:hAnsi="Cambria"/>
          <w:b/>
          <w:i/>
          <w:color w:val="00B0F0"/>
          <w:sz w:val="24"/>
          <w:szCs w:val="24"/>
        </w:rPr>
        <w:t xml:space="preserve"> Enriquez</w:t>
      </w:r>
    </w:p>
    <w:p w:rsidR="004C6608" w:rsidRPr="00904BC8" w:rsidRDefault="004C6608" w:rsidP="004C660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color w:val="00B0F0"/>
          <w:sz w:val="24"/>
          <w:szCs w:val="24"/>
        </w:rPr>
      </w:pPr>
      <w:r w:rsidRPr="00904BC8">
        <w:rPr>
          <w:rFonts w:ascii="Cambria" w:hAnsi="Cambria"/>
          <w:b/>
          <w:i/>
          <w:color w:val="000000"/>
          <w:sz w:val="24"/>
          <w:szCs w:val="24"/>
        </w:rPr>
        <w:t xml:space="preserve">         </w:t>
      </w:r>
      <w:r w:rsidRPr="00904BC8">
        <w:rPr>
          <w:rFonts w:ascii="Cambria" w:hAnsi="Cambria"/>
          <w:i/>
          <w:color w:val="000000"/>
          <w:sz w:val="24"/>
          <w:szCs w:val="24"/>
        </w:rPr>
        <w:t>LNU - Assoc. Professor</w:t>
      </w:r>
    </w:p>
    <w:p w:rsidR="00904BC8" w:rsidRDefault="00904BC8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sz w:val="24"/>
          <w:szCs w:val="24"/>
        </w:rPr>
        <w:t>Lunch</w:t>
      </w:r>
      <w:r w:rsidRPr="00904BC8">
        <w:rPr>
          <w:rFonts w:ascii="Cambria" w:hAnsi="Cambria"/>
          <w:b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  <w:t xml:space="preserve">                </w:t>
      </w:r>
      <w:r>
        <w:rPr>
          <w:rFonts w:ascii="Cambria" w:hAnsi="Cambria"/>
          <w:sz w:val="24"/>
          <w:szCs w:val="24"/>
        </w:rPr>
        <w:t xml:space="preserve">            </w:t>
      </w:r>
      <w:r w:rsidRPr="00904BC8">
        <w:rPr>
          <w:rFonts w:ascii="Cambria" w:hAnsi="Cambria"/>
          <w:sz w:val="24"/>
          <w:szCs w:val="24"/>
        </w:rPr>
        <w:t>12:00 NN</w:t>
      </w:r>
    </w:p>
    <w:p w:rsidR="001022D0" w:rsidRDefault="001022D0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6D0985" w:rsidRPr="00904BC8" w:rsidRDefault="00AD59F0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943634"/>
          <w:sz w:val="24"/>
          <w:szCs w:val="24"/>
          <w:u w:val="single"/>
        </w:rPr>
      </w:pP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 xml:space="preserve">Module IV </w:t>
      </w:r>
      <w:r w:rsidR="002D21CC">
        <w:rPr>
          <w:rFonts w:ascii="Cambria" w:hAnsi="Cambria"/>
          <w:b/>
          <w:color w:val="943634"/>
          <w:sz w:val="24"/>
          <w:szCs w:val="24"/>
          <w:u w:val="single"/>
        </w:rPr>
        <w:t>Updates</w:t>
      </w:r>
      <w:r w:rsidR="005E2DD3" w:rsidRPr="00904BC8">
        <w:rPr>
          <w:rFonts w:ascii="Cambria" w:hAnsi="Cambria"/>
          <w:b/>
          <w:color w:val="943634"/>
          <w:sz w:val="24"/>
          <w:szCs w:val="24"/>
          <w:u w:val="single"/>
        </w:rPr>
        <w:t xml:space="preserve"> </w:t>
      </w: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>Procur</w:t>
      </w:r>
      <w:r w:rsidR="005E2DD3" w:rsidRPr="00904BC8">
        <w:rPr>
          <w:rFonts w:ascii="Cambria" w:hAnsi="Cambria"/>
          <w:b/>
          <w:color w:val="943634"/>
          <w:sz w:val="24"/>
          <w:szCs w:val="24"/>
          <w:u w:val="single"/>
        </w:rPr>
        <w:t>ement for</w:t>
      </w: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 xml:space="preserve"> Civil W</w:t>
      </w:r>
      <w:r w:rsidR="006D0985" w:rsidRPr="00904BC8">
        <w:rPr>
          <w:rFonts w:ascii="Cambria" w:hAnsi="Cambria"/>
          <w:b/>
          <w:color w:val="943634"/>
          <w:sz w:val="24"/>
          <w:szCs w:val="24"/>
          <w:u w:val="single"/>
        </w:rPr>
        <w:t>orks</w:t>
      </w:r>
      <w:r w:rsidR="005E2DD3" w:rsidRPr="00904BC8">
        <w:rPr>
          <w:rFonts w:ascii="Cambria" w:hAnsi="Cambria"/>
          <w:b/>
          <w:color w:val="943634"/>
          <w:sz w:val="24"/>
          <w:szCs w:val="24"/>
          <w:u w:val="single"/>
        </w:rPr>
        <w:t>,</w:t>
      </w:r>
      <w:r w:rsidR="005E2DD3" w:rsidRPr="00904BC8">
        <w:rPr>
          <w:rFonts w:ascii="Cambria" w:hAnsi="Cambria"/>
          <w:b/>
          <w:color w:val="943634"/>
          <w:sz w:val="24"/>
          <w:szCs w:val="24"/>
        </w:rPr>
        <w:t xml:space="preserve">    </w:t>
      </w:r>
      <w:r w:rsidRPr="00904BC8">
        <w:rPr>
          <w:rFonts w:ascii="Cambria" w:hAnsi="Cambria"/>
          <w:sz w:val="24"/>
          <w:szCs w:val="24"/>
        </w:rPr>
        <w:t xml:space="preserve">             </w:t>
      </w:r>
      <w:r w:rsidR="002D21CC">
        <w:rPr>
          <w:rFonts w:ascii="Cambria" w:hAnsi="Cambria"/>
          <w:sz w:val="24"/>
          <w:szCs w:val="24"/>
        </w:rPr>
        <w:t xml:space="preserve">     </w:t>
      </w:r>
      <w:r w:rsidR="00E6792F">
        <w:rPr>
          <w:rFonts w:ascii="Cambria" w:hAnsi="Cambria"/>
          <w:sz w:val="24"/>
          <w:szCs w:val="24"/>
        </w:rPr>
        <w:t>1:00-5</w:t>
      </w:r>
      <w:r w:rsidRPr="00904BC8">
        <w:rPr>
          <w:rFonts w:ascii="Cambria" w:hAnsi="Cambria"/>
          <w:sz w:val="24"/>
          <w:szCs w:val="24"/>
        </w:rPr>
        <w:t>:00</w:t>
      </w:r>
    </w:p>
    <w:p w:rsidR="002D21CC" w:rsidRDefault="005E2DD3" w:rsidP="005E2DD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color w:val="943634"/>
          <w:sz w:val="24"/>
          <w:szCs w:val="24"/>
          <w:u w:val="single"/>
        </w:rPr>
      </w:pP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>with AMP</w:t>
      </w:r>
      <w:r w:rsidR="002D21CC" w:rsidRPr="002D21CC"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 </w:t>
      </w:r>
      <w:r w:rsidR="002D21CC">
        <w:rPr>
          <w:rFonts w:ascii="Cambria" w:hAnsi="Cambria" w:cs="Arial"/>
          <w:b/>
          <w:color w:val="943634"/>
          <w:sz w:val="24"/>
          <w:szCs w:val="24"/>
          <w:u w:val="single"/>
        </w:rPr>
        <w:t>and GPPB Updates</w:t>
      </w:r>
      <w:r w:rsidR="001022D0"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 </w:t>
      </w:r>
      <w:r w:rsidR="001022D0" w:rsidRPr="00904BC8">
        <w:rPr>
          <w:rFonts w:ascii="Cambria" w:hAnsi="Cambria"/>
          <w:b/>
          <w:color w:val="943634"/>
          <w:sz w:val="24"/>
          <w:szCs w:val="24"/>
          <w:u w:val="single"/>
        </w:rPr>
        <w:t>(SC Decision and NMP)</w:t>
      </w:r>
    </w:p>
    <w:p w:rsidR="005E2DD3" w:rsidRPr="00904BC8" w:rsidRDefault="001022D0" w:rsidP="005E2DD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color w:val="943634"/>
          <w:sz w:val="24"/>
          <w:szCs w:val="24"/>
          <w:u w:val="single"/>
        </w:rPr>
        <w:t>and Bidding Documents Preparation</w:t>
      </w:r>
      <w:r w:rsidR="005E2DD3" w:rsidRPr="00904BC8">
        <w:rPr>
          <w:rFonts w:ascii="Cambria" w:hAnsi="Cambria"/>
          <w:b/>
          <w:color w:val="943634"/>
          <w:sz w:val="24"/>
          <w:szCs w:val="24"/>
        </w:rPr>
        <w:t xml:space="preserve">   </w:t>
      </w:r>
      <w:r w:rsidR="005E2DD3" w:rsidRPr="00904BC8">
        <w:rPr>
          <w:rFonts w:ascii="Cambria" w:hAnsi="Cambria"/>
          <w:sz w:val="24"/>
          <w:szCs w:val="24"/>
        </w:rPr>
        <w:t xml:space="preserve">              </w:t>
      </w:r>
    </w:p>
    <w:p w:rsidR="005E2DD3" w:rsidRPr="00904BC8" w:rsidRDefault="005E2DD3" w:rsidP="005E2DD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B0F0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>By</w:t>
      </w:r>
      <w:r w:rsidRPr="00904BC8">
        <w:rPr>
          <w:rFonts w:ascii="Cambria" w:hAnsi="Cambria"/>
          <w:b/>
          <w:color w:val="00B0F0"/>
          <w:sz w:val="24"/>
          <w:szCs w:val="24"/>
        </w:rPr>
        <w:t xml:space="preserve">: </w:t>
      </w:r>
      <w:r w:rsidRPr="00904BC8">
        <w:rPr>
          <w:rFonts w:ascii="Cambria" w:hAnsi="Cambria"/>
          <w:b/>
          <w:i/>
          <w:sz w:val="24"/>
          <w:szCs w:val="24"/>
        </w:rPr>
        <w:t xml:space="preserve">Engr. Blas </w:t>
      </w:r>
      <w:proofErr w:type="spellStart"/>
      <w:r w:rsidRPr="00904BC8">
        <w:rPr>
          <w:rFonts w:ascii="Cambria" w:hAnsi="Cambria"/>
          <w:b/>
          <w:i/>
          <w:sz w:val="24"/>
          <w:szCs w:val="24"/>
        </w:rPr>
        <w:t>Matias</w:t>
      </w:r>
      <w:proofErr w:type="spellEnd"/>
      <w:r w:rsidRPr="00904BC8">
        <w:rPr>
          <w:rFonts w:ascii="Cambria" w:hAnsi="Cambria"/>
          <w:b/>
          <w:i/>
          <w:sz w:val="24"/>
          <w:szCs w:val="24"/>
        </w:rPr>
        <w:t xml:space="preserve"> </w:t>
      </w:r>
      <w:proofErr w:type="spellStart"/>
      <w:r w:rsidRPr="00904BC8">
        <w:rPr>
          <w:rFonts w:ascii="Cambria" w:hAnsi="Cambria"/>
          <w:b/>
          <w:i/>
          <w:sz w:val="24"/>
          <w:szCs w:val="24"/>
        </w:rPr>
        <w:t>Sypaco</w:t>
      </w:r>
      <w:proofErr w:type="spellEnd"/>
    </w:p>
    <w:p w:rsidR="005E2DD3" w:rsidRPr="00904BC8" w:rsidRDefault="00E6792F" w:rsidP="005E2DD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</w:t>
      </w:r>
      <w:r w:rsidR="005E2DD3" w:rsidRPr="00904BC8">
        <w:rPr>
          <w:rFonts w:ascii="Cambria" w:hAnsi="Cambria"/>
          <w:sz w:val="24"/>
          <w:szCs w:val="24"/>
        </w:rPr>
        <w:t>COA RO 8, Technical Service Chief-State Auditor V</w:t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943634"/>
          <w:sz w:val="24"/>
          <w:szCs w:val="24"/>
          <w:u w:val="single"/>
        </w:rPr>
      </w:pPr>
    </w:p>
    <w:p w:rsidR="00E6792F" w:rsidRPr="00904BC8" w:rsidRDefault="00E6792F" w:rsidP="00E6792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sz w:val="24"/>
          <w:szCs w:val="24"/>
        </w:rPr>
        <w:t>OPEN FORUM</w:t>
      </w:r>
      <w:r w:rsidRPr="00904BC8">
        <w:rPr>
          <w:rFonts w:ascii="Cambria" w:hAnsi="Cambria"/>
          <w:b/>
          <w:sz w:val="24"/>
          <w:szCs w:val="24"/>
        </w:rPr>
        <w:tab/>
        <w:t>(All Speakers in the panel)</w:t>
      </w:r>
      <w:r w:rsidRPr="00904BC8"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 xml:space="preserve">              </w:t>
      </w:r>
      <w:r w:rsidRPr="00904BC8">
        <w:rPr>
          <w:rFonts w:ascii="Cambria" w:hAnsi="Cambria"/>
          <w:sz w:val="24"/>
          <w:szCs w:val="24"/>
        </w:rPr>
        <w:t>5:00-6:00</w:t>
      </w:r>
    </w:p>
    <w:p w:rsidR="005E2DD3" w:rsidRPr="00904BC8" w:rsidRDefault="005E2DD3" w:rsidP="005E2DD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 xml:space="preserve">                               </w:t>
      </w:r>
    </w:p>
    <w:p w:rsidR="00E6792F" w:rsidRPr="00904BC8" w:rsidRDefault="00314306" w:rsidP="00E6792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B0F0"/>
          <w:sz w:val="24"/>
          <w:szCs w:val="24"/>
          <w:u w:val="single"/>
        </w:rPr>
      </w:pPr>
      <w:r>
        <w:rPr>
          <w:rFonts w:ascii="Cambria" w:hAnsi="Cambria"/>
          <w:b/>
          <w:color w:val="00B0F0"/>
          <w:sz w:val="24"/>
          <w:szCs w:val="24"/>
          <w:u w:val="single"/>
        </w:rPr>
        <w:t>Day 3</w:t>
      </w:r>
      <w:r w:rsidR="00E6792F" w:rsidRPr="00904BC8">
        <w:rPr>
          <w:rFonts w:ascii="Cambria" w:hAnsi="Cambria"/>
          <w:b/>
          <w:color w:val="00B0F0"/>
          <w:sz w:val="24"/>
          <w:szCs w:val="24"/>
          <w:u w:val="single"/>
        </w:rPr>
        <w:t xml:space="preserve">   </w:t>
      </w:r>
    </w:p>
    <w:p w:rsidR="00E6792F" w:rsidRDefault="00E6792F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943634"/>
          <w:sz w:val="24"/>
          <w:szCs w:val="24"/>
          <w:u w:val="single"/>
        </w:rPr>
      </w:pPr>
    </w:p>
    <w:p w:rsidR="001022D0" w:rsidRPr="00904BC8" w:rsidRDefault="00E6792F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943634"/>
          <w:sz w:val="24"/>
          <w:szCs w:val="24"/>
          <w:u w:val="single"/>
        </w:rPr>
      </w:pPr>
      <w:r>
        <w:rPr>
          <w:rFonts w:ascii="Cambria" w:hAnsi="Cambria"/>
          <w:b/>
          <w:color w:val="943634"/>
          <w:sz w:val="24"/>
          <w:szCs w:val="24"/>
          <w:u w:val="single"/>
        </w:rPr>
        <w:t xml:space="preserve">Module </w:t>
      </w:r>
      <w:r w:rsidR="001022D0" w:rsidRPr="00904BC8">
        <w:rPr>
          <w:rFonts w:ascii="Cambria" w:hAnsi="Cambria"/>
          <w:b/>
          <w:color w:val="943634"/>
          <w:sz w:val="24"/>
          <w:szCs w:val="24"/>
          <w:u w:val="single"/>
        </w:rPr>
        <w:t xml:space="preserve">V </w:t>
      </w:r>
      <w:r w:rsidR="001022D0">
        <w:rPr>
          <w:rFonts w:ascii="Cambria" w:hAnsi="Cambria"/>
          <w:b/>
          <w:color w:val="943634"/>
          <w:sz w:val="24"/>
          <w:szCs w:val="24"/>
          <w:u w:val="single"/>
        </w:rPr>
        <w:t>Updates</w:t>
      </w:r>
      <w:r w:rsidR="001022D0" w:rsidRPr="00904BC8">
        <w:rPr>
          <w:rFonts w:ascii="Cambria" w:hAnsi="Cambria"/>
          <w:b/>
          <w:color w:val="943634"/>
          <w:sz w:val="24"/>
          <w:szCs w:val="24"/>
          <w:u w:val="single"/>
        </w:rPr>
        <w:t xml:space="preserve"> Procurement for Consulting</w:t>
      </w:r>
      <w:r w:rsidR="001022D0" w:rsidRPr="001022D0">
        <w:rPr>
          <w:rFonts w:ascii="Cambria" w:hAnsi="Cambria"/>
          <w:b/>
          <w:color w:val="943634"/>
          <w:sz w:val="24"/>
          <w:szCs w:val="24"/>
        </w:rPr>
        <w:t xml:space="preserve"> </w:t>
      </w:r>
      <w:r w:rsidR="001022D0">
        <w:rPr>
          <w:rFonts w:ascii="Cambria" w:hAnsi="Cambria"/>
          <w:sz w:val="24"/>
          <w:szCs w:val="24"/>
        </w:rPr>
        <w:tab/>
      </w:r>
      <w:r w:rsidR="001022D0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>8</w:t>
      </w:r>
      <w:r w:rsidR="001022D0" w:rsidRPr="00904BC8">
        <w:rPr>
          <w:rFonts w:ascii="Cambria" w:hAnsi="Cambria"/>
          <w:sz w:val="24"/>
          <w:szCs w:val="24"/>
        </w:rPr>
        <w:t>:00-12:00</w:t>
      </w:r>
    </w:p>
    <w:p w:rsidR="001022D0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943634"/>
          <w:sz w:val="24"/>
          <w:szCs w:val="24"/>
          <w:u w:val="single"/>
        </w:rPr>
      </w:pP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 xml:space="preserve">Services </w:t>
      </w:r>
      <w:r w:rsidRPr="00904BC8">
        <w:rPr>
          <w:rFonts w:ascii="Cambria" w:hAnsi="Cambria" w:cs="Arial"/>
          <w:b/>
          <w:color w:val="943634"/>
          <w:sz w:val="24"/>
          <w:szCs w:val="24"/>
          <w:u w:val="single"/>
        </w:rPr>
        <w:t>with AMP</w:t>
      </w:r>
      <w:r>
        <w:rPr>
          <w:rFonts w:ascii="Cambria" w:hAnsi="Cambria" w:cs="Arial"/>
          <w:b/>
          <w:color w:val="943634"/>
          <w:sz w:val="24"/>
          <w:szCs w:val="24"/>
          <w:u w:val="single"/>
        </w:rPr>
        <w:t xml:space="preserve">, GPPB Updates </w:t>
      </w:r>
      <w:r>
        <w:rPr>
          <w:rFonts w:ascii="Cambria" w:hAnsi="Cambria"/>
          <w:b/>
          <w:color w:val="943634"/>
          <w:sz w:val="24"/>
          <w:szCs w:val="24"/>
          <w:u w:val="single"/>
        </w:rPr>
        <w:t>(SC Decision</w:t>
      </w:r>
    </w:p>
    <w:p w:rsidR="001022D0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>and NMP)</w:t>
      </w:r>
      <w:r>
        <w:rPr>
          <w:rFonts w:ascii="Cambria" w:hAnsi="Cambria"/>
          <w:b/>
          <w:color w:val="943634"/>
          <w:sz w:val="24"/>
          <w:szCs w:val="24"/>
          <w:u w:val="single"/>
        </w:rPr>
        <w:t xml:space="preserve"> and Bidding Documents Preparation</w:t>
      </w:r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00B0F0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>By</w:t>
      </w:r>
      <w:r w:rsidRPr="00904BC8">
        <w:rPr>
          <w:rFonts w:ascii="Cambria" w:hAnsi="Cambria"/>
          <w:b/>
          <w:color w:val="00B0F0"/>
          <w:sz w:val="24"/>
          <w:szCs w:val="24"/>
        </w:rPr>
        <w:t xml:space="preserve">: </w:t>
      </w:r>
      <w:proofErr w:type="spellStart"/>
      <w:r w:rsidR="00E6792F">
        <w:rPr>
          <w:rFonts w:ascii="Cambria" w:hAnsi="Cambria"/>
          <w:b/>
          <w:i/>
          <w:sz w:val="24"/>
          <w:szCs w:val="24"/>
        </w:rPr>
        <w:t>Artemio</w:t>
      </w:r>
      <w:proofErr w:type="spellEnd"/>
      <w:r w:rsidR="00E6792F">
        <w:rPr>
          <w:rFonts w:ascii="Cambria" w:hAnsi="Cambria"/>
          <w:b/>
          <w:i/>
          <w:sz w:val="24"/>
          <w:szCs w:val="24"/>
        </w:rPr>
        <w:t xml:space="preserve"> </w:t>
      </w:r>
      <w:proofErr w:type="spellStart"/>
      <w:r w:rsidR="00E6792F">
        <w:rPr>
          <w:rFonts w:ascii="Cambria" w:hAnsi="Cambria"/>
          <w:b/>
          <w:i/>
          <w:sz w:val="24"/>
          <w:szCs w:val="24"/>
        </w:rPr>
        <w:t>Caneja</w:t>
      </w:r>
      <w:proofErr w:type="spellEnd"/>
    </w:p>
    <w:p w:rsidR="001022D0" w:rsidRPr="00904BC8" w:rsidRDefault="00E6792F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DILG RO8, Leyte Provincial Director</w:t>
      </w:r>
    </w:p>
    <w:p w:rsidR="001022D0" w:rsidRDefault="001022D0" w:rsidP="00B03B2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943634"/>
          <w:sz w:val="24"/>
          <w:szCs w:val="24"/>
          <w:u w:val="single"/>
        </w:rPr>
      </w:pPr>
    </w:p>
    <w:p w:rsidR="00E6792F" w:rsidRPr="00904BC8" w:rsidRDefault="00E6792F" w:rsidP="00E6792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sz w:val="24"/>
          <w:szCs w:val="24"/>
        </w:rPr>
        <w:t>Lunch</w:t>
      </w:r>
      <w:r w:rsidRPr="00904BC8">
        <w:rPr>
          <w:rFonts w:ascii="Cambria" w:hAnsi="Cambria"/>
          <w:b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  <w:t xml:space="preserve">                </w:t>
      </w:r>
      <w:r>
        <w:rPr>
          <w:rFonts w:ascii="Cambria" w:hAnsi="Cambria"/>
          <w:sz w:val="24"/>
          <w:szCs w:val="24"/>
        </w:rPr>
        <w:t xml:space="preserve">            </w:t>
      </w:r>
      <w:r w:rsidRPr="00904BC8">
        <w:rPr>
          <w:rFonts w:ascii="Cambria" w:hAnsi="Cambria"/>
          <w:sz w:val="24"/>
          <w:szCs w:val="24"/>
        </w:rPr>
        <w:t>12:00 NN</w:t>
      </w:r>
    </w:p>
    <w:p w:rsidR="00E6792F" w:rsidRDefault="00E6792F" w:rsidP="00B03B2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color w:val="943634"/>
          <w:sz w:val="24"/>
          <w:szCs w:val="24"/>
          <w:u w:val="single"/>
        </w:rPr>
      </w:pPr>
    </w:p>
    <w:p w:rsidR="00B03B23" w:rsidRPr="00904BC8" w:rsidRDefault="00B03B23" w:rsidP="00B03B2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sz w:val="24"/>
          <w:szCs w:val="24"/>
        </w:rPr>
      </w:pP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>Module VI Procurement Audit Guide and</w:t>
      </w:r>
      <w:r w:rsidRPr="00904BC8">
        <w:rPr>
          <w:rFonts w:ascii="Cambria" w:hAnsi="Cambria"/>
          <w:b/>
          <w:color w:val="943634"/>
          <w:sz w:val="24"/>
          <w:szCs w:val="24"/>
        </w:rPr>
        <w:tab/>
      </w:r>
      <w:r w:rsidRPr="00904BC8">
        <w:rPr>
          <w:rFonts w:ascii="Cambria" w:hAnsi="Cambria" w:cs="Arial"/>
          <w:color w:val="C00000"/>
          <w:sz w:val="24"/>
          <w:szCs w:val="24"/>
        </w:rPr>
        <w:tab/>
      </w:r>
      <w:r w:rsidRPr="00904BC8">
        <w:rPr>
          <w:rFonts w:ascii="Cambria" w:hAnsi="Cambria" w:cs="Arial"/>
          <w:color w:val="C00000"/>
          <w:sz w:val="24"/>
          <w:szCs w:val="24"/>
        </w:rPr>
        <w:tab/>
      </w:r>
      <w:r w:rsidR="005E2DD3" w:rsidRPr="00904BC8">
        <w:rPr>
          <w:rFonts w:ascii="Cambria" w:hAnsi="Cambria" w:cs="Arial"/>
          <w:color w:val="C00000"/>
          <w:sz w:val="24"/>
          <w:szCs w:val="24"/>
        </w:rPr>
        <w:t xml:space="preserve">   </w:t>
      </w:r>
      <w:r w:rsidR="002D21CC">
        <w:rPr>
          <w:rFonts w:ascii="Cambria" w:hAnsi="Cambria" w:cs="Arial"/>
          <w:sz w:val="24"/>
          <w:szCs w:val="24"/>
        </w:rPr>
        <w:t>1</w:t>
      </w:r>
      <w:r w:rsidR="00904BC8" w:rsidRPr="00904BC8">
        <w:rPr>
          <w:rFonts w:ascii="Cambria" w:hAnsi="Cambria"/>
          <w:sz w:val="24"/>
          <w:szCs w:val="24"/>
        </w:rPr>
        <w:t>:00-3</w:t>
      </w:r>
      <w:r w:rsidRPr="00904BC8">
        <w:rPr>
          <w:rFonts w:ascii="Cambria" w:hAnsi="Cambria"/>
          <w:sz w:val="24"/>
          <w:szCs w:val="24"/>
        </w:rPr>
        <w:t xml:space="preserve">:00 </w:t>
      </w:r>
    </w:p>
    <w:p w:rsidR="00B03B23" w:rsidRPr="00904BC8" w:rsidRDefault="00B03B23" w:rsidP="00B03B2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color w:val="943634"/>
          <w:sz w:val="24"/>
          <w:szCs w:val="24"/>
          <w:u w:val="single"/>
        </w:rPr>
        <w:t>Penal Sanctions</w:t>
      </w:r>
      <w:r w:rsidRPr="00904BC8">
        <w:rPr>
          <w:rFonts w:ascii="Cambria" w:hAnsi="Cambria"/>
          <w:sz w:val="24"/>
          <w:szCs w:val="24"/>
        </w:rPr>
        <w:t xml:space="preserve"> </w:t>
      </w:r>
    </w:p>
    <w:p w:rsidR="00B03B23" w:rsidRPr="00904BC8" w:rsidRDefault="00B03B23" w:rsidP="00B03B2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 xml:space="preserve">By: </w:t>
      </w:r>
      <w:r w:rsidRPr="00904BC8">
        <w:rPr>
          <w:rFonts w:ascii="Cambria" w:hAnsi="Cambria"/>
          <w:b/>
          <w:i/>
          <w:color w:val="00B0F0"/>
          <w:sz w:val="24"/>
          <w:szCs w:val="24"/>
        </w:rPr>
        <w:t xml:space="preserve">Imelda C. </w:t>
      </w:r>
      <w:proofErr w:type="spellStart"/>
      <w:r w:rsidRPr="00904BC8">
        <w:rPr>
          <w:rFonts w:ascii="Cambria" w:hAnsi="Cambria"/>
          <w:b/>
          <w:i/>
          <w:color w:val="00B0F0"/>
          <w:sz w:val="24"/>
          <w:szCs w:val="24"/>
        </w:rPr>
        <w:t>Laceras</w:t>
      </w:r>
      <w:proofErr w:type="spellEnd"/>
      <w:r w:rsidRPr="00904BC8">
        <w:rPr>
          <w:rFonts w:ascii="Cambria" w:hAnsi="Cambria"/>
          <w:b/>
          <w:i/>
          <w:color w:val="00B0F0"/>
          <w:sz w:val="24"/>
          <w:szCs w:val="24"/>
        </w:rPr>
        <w:t>, CESO III</w:t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</w:p>
    <w:p w:rsidR="00B03B23" w:rsidRPr="00904BC8" w:rsidRDefault="00B03B23" w:rsidP="00B03B2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>DBM RO 8, Regional Director</w:t>
      </w:r>
    </w:p>
    <w:p w:rsidR="00E6792F" w:rsidRDefault="00E6792F" w:rsidP="00E6792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1022D0" w:rsidRPr="00904BC8" w:rsidRDefault="001022D0" w:rsidP="001022D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sz w:val="24"/>
          <w:szCs w:val="24"/>
        </w:rPr>
        <w:t>OPEN FORUM</w:t>
      </w:r>
      <w:r w:rsidRPr="00904BC8">
        <w:rPr>
          <w:rFonts w:ascii="Cambria" w:hAnsi="Cambria"/>
          <w:b/>
          <w:sz w:val="24"/>
          <w:szCs w:val="24"/>
        </w:rPr>
        <w:tab/>
        <w:t>(All Speakers in the panel)</w:t>
      </w:r>
      <w:r w:rsidRPr="00904BC8"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 xml:space="preserve">              </w:t>
      </w:r>
      <w:r w:rsidR="00314306">
        <w:rPr>
          <w:rFonts w:ascii="Cambria" w:hAnsi="Cambria"/>
          <w:b/>
          <w:sz w:val="24"/>
          <w:szCs w:val="24"/>
        </w:rPr>
        <w:t xml:space="preserve">  </w:t>
      </w:r>
      <w:r w:rsidR="00314306">
        <w:rPr>
          <w:rFonts w:ascii="Cambria" w:hAnsi="Cambria"/>
          <w:sz w:val="24"/>
          <w:szCs w:val="24"/>
        </w:rPr>
        <w:t>3</w:t>
      </w:r>
      <w:r w:rsidRPr="00904BC8">
        <w:rPr>
          <w:rFonts w:ascii="Cambria" w:hAnsi="Cambria"/>
          <w:sz w:val="24"/>
          <w:szCs w:val="24"/>
        </w:rPr>
        <w:t>:00-</w:t>
      </w:r>
      <w:r w:rsidR="00314306">
        <w:rPr>
          <w:rFonts w:ascii="Cambria" w:hAnsi="Cambria"/>
          <w:sz w:val="24"/>
          <w:szCs w:val="24"/>
        </w:rPr>
        <w:t>4</w:t>
      </w:r>
      <w:r w:rsidRPr="00904BC8">
        <w:rPr>
          <w:rFonts w:ascii="Cambria" w:hAnsi="Cambria"/>
          <w:sz w:val="24"/>
          <w:szCs w:val="24"/>
        </w:rPr>
        <w:t>:00</w:t>
      </w: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</w:p>
    <w:p w:rsidR="006D0985" w:rsidRPr="00904BC8" w:rsidRDefault="006D0985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sz w:val="24"/>
          <w:szCs w:val="24"/>
        </w:rPr>
        <w:t>Closing Remarks/Distribution of Certificates</w:t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  <w:r w:rsidRPr="00904BC8">
        <w:rPr>
          <w:rFonts w:ascii="Cambria" w:hAnsi="Cambria"/>
          <w:sz w:val="24"/>
          <w:szCs w:val="24"/>
        </w:rPr>
        <w:tab/>
      </w:r>
    </w:p>
    <w:p w:rsidR="00500FEE" w:rsidRPr="00904BC8" w:rsidRDefault="00500FEE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i/>
          <w:color w:val="00B0F0"/>
          <w:sz w:val="24"/>
          <w:szCs w:val="24"/>
        </w:rPr>
      </w:pPr>
    </w:p>
    <w:p w:rsidR="003D3A24" w:rsidRPr="00904BC8" w:rsidRDefault="003D3A24" w:rsidP="006D098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i/>
          <w:color w:val="00B0F0"/>
          <w:sz w:val="24"/>
          <w:szCs w:val="24"/>
          <w:u w:val="single"/>
        </w:rPr>
      </w:pPr>
      <w:r w:rsidRPr="00904BC8">
        <w:rPr>
          <w:rFonts w:ascii="Cambria" w:hAnsi="Cambria"/>
          <w:bCs/>
          <w:i/>
          <w:sz w:val="24"/>
          <w:szCs w:val="24"/>
        </w:rPr>
        <w:t xml:space="preserve">Moderator: </w:t>
      </w:r>
      <w:r w:rsidR="00904BC8" w:rsidRPr="00904BC8">
        <w:rPr>
          <w:rFonts w:ascii="Cambria" w:hAnsi="Cambria"/>
          <w:b/>
          <w:i/>
          <w:color w:val="00B0F0"/>
          <w:sz w:val="24"/>
          <w:szCs w:val="24"/>
          <w:u w:val="single"/>
        </w:rPr>
        <w:t xml:space="preserve">Mary Kim </w:t>
      </w:r>
      <w:proofErr w:type="spellStart"/>
      <w:r w:rsidR="00904BC8" w:rsidRPr="00904BC8">
        <w:rPr>
          <w:rFonts w:ascii="Cambria" w:hAnsi="Cambria"/>
          <w:b/>
          <w:i/>
          <w:color w:val="00B0F0"/>
          <w:sz w:val="24"/>
          <w:szCs w:val="24"/>
          <w:u w:val="single"/>
        </w:rPr>
        <w:t>Uy-Homeres</w:t>
      </w:r>
      <w:proofErr w:type="spellEnd"/>
    </w:p>
    <w:p w:rsidR="001248B2" w:rsidRPr="00904BC8" w:rsidRDefault="006D0985" w:rsidP="00476D9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  <w:r w:rsidRPr="00904BC8">
        <w:rPr>
          <w:rFonts w:ascii="Cambria" w:hAnsi="Cambria"/>
          <w:b/>
          <w:i/>
          <w:color w:val="00B0F0"/>
          <w:sz w:val="24"/>
          <w:szCs w:val="24"/>
        </w:rPr>
        <w:t xml:space="preserve">     </w:t>
      </w:r>
      <w:r w:rsidRPr="00904BC8">
        <w:rPr>
          <w:rFonts w:ascii="Cambria" w:hAnsi="Cambria"/>
          <w:sz w:val="24"/>
          <w:szCs w:val="24"/>
        </w:rPr>
        <w:t xml:space="preserve">     </w:t>
      </w:r>
      <w:r w:rsidR="003D3A24" w:rsidRPr="00904BC8">
        <w:rPr>
          <w:rFonts w:ascii="Cambria" w:hAnsi="Cambria"/>
          <w:sz w:val="24"/>
          <w:szCs w:val="24"/>
        </w:rPr>
        <w:t xml:space="preserve">            </w:t>
      </w:r>
      <w:r w:rsidR="00904BC8" w:rsidRPr="00904BC8">
        <w:rPr>
          <w:rFonts w:ascii="Cambria" w:hAnsi="Cambria"/>
          <w:sz w:val="24"/>
          <w:szCs w:val="24"/>
        </w:rPr>
        <w:t>BM Analyst/DBM RO8</w:t>
      </w:r>
    </w:p>
    <w:sectPr w:rsidR="001248B2" w:rsidRPr="00904BC8" w:rsidSect="00220A82">
      <w:headerReference w:type="default" r:id="rId6"/>
      <w:pgSz w:w="20160" w:h="12240" w:orient="landscape" w:code="5"/>
      <w:pgMar w:top="288" w:right="720" w:bottom="288" w:left="1728" w:header="720" w:footer="720" w:gutter="0"/>
      <w:cols w:num="2"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F16" w:rsidRDefault="00E84F16" w:rsidP="00E46178">
      <w:pPr>
        <w:spacing w:after="0" w:line="240" w:lineRule="auto"/>
      </w:pPr>
      <w:r>
        <w:separator/>
      </w:r>
    </w:p>
  </w:endnote>
  <w:endnote w:type="continuationSeparator" w:id="1">
    <w:p w:rsidR="00E84F16" w:rsidRDefault="00E84F16" w:rsidP="00E46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F16" w:rsidRDefault="00E84F16" w:rsidP="00E46178">
      <w:pPr>
        <w:spacing w:after="0" w:line="240" w:lineRule="auto"/>
      </w:pPr>
      <w:r>
        <w:separator/>
      </w:r>
    </w:p>
  </w:footnote>
  <w:footnote w:type="continuationSeparator" w:id="1">
    <w:p w:rsidR="00E84F16" w:rsidRDefault="00E84F16" w:rsidP="00E46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B23" w:rsidRDefault="00B03B23" w:rsidP="006D0985">
    <w:pPr>
      <w:pStyle w:val="Header"/>
      <w:tabs>
        <w:tab w:val="clear" w:pos="4680"/>
        <w:tab w:val="clear" w:pos="9360"/>
        <w:tab w:val="left" w:pos="1403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30FC4"/>
    <w:rsid w:val="00005D20"/>
    <w:rsid w:val="00016795"/>
    <w:rsid w:val="000437BA"/>
    <w:rsid w:val="00053EAE"/>
    <w:rsid w:val="000551FE"/>
    <w:rsid w:val="000D5C5D"/>
    <w:rsid w:val="000E6D15"/>
    <w:rsid w:val="001022D0"/>
    <w:rsid w:val="001037DD"/>
    <w:rsid w:val="001248B2"/>
    <w:rsid w:val="00134B55"/>
    <w:rsid w:val="001728DB"/>
    <w:rsid w:val="00186A62"/>
    <w:rsid w:val="001C592B"/>
    <w:rsid w:val="002113AD"/>
    <w:rsid w:val="00220A82"/>
    <w:rsid w:val="00251FDE"/>
    <w:rsid w:val="002A4BC1"/>
    <w:rsid w:val="002D21CC"/>
    <w:rsid w:val="00314306"/>
    <w:rsid w:val="00353017"/>
    <w:rsid w:val="00367D6B"/>
    <w:rsid w:val="00370795"/>
    <w:rsid w:val="00380977"/>
    <w:rsid w:val="00380BA9"/>
    <w:rsid w:val="00380FA8"/>
    <w:rsid w:val="003B515A"/>
    <w:rsid w:val="003C25DF"/>
    <w:rsid w:val="003C6C82"/>
    <w:rsid w:val="003D3A24"/>
    <w:rsid w:val="00417EA7"/>
    <w:rsid w:val="0045014C"/>
    <w:rsid w:val="004575A1"/>
    <w:rsid w:val="004726FC"/>
    <w:rsid w:val="00476D90"/>
    <w:rsid w:val="004927AF"/>
    <w:rsid w:val="004A34E2"/>
    <w:rsid w:val="004A3E92"/>
    <w:rsid w:val="004C6608"/>
    <w:rsid w:val="004F0681"/>
    <w:rsid w:val="004F5E02"/>
    <w:rsid w:val="00500FEE"/>
    <w:rsid w:val="00533480"/>
    <w:rsid w:val="00546E29"/>
    <w:rsid w:val="0055731C"/>
    <w:rsid w:val="00577E66"/>
    <w:rsid w:val="00594073"/>
    <w:rsid w:val="005A5F47"/>
    <w:rsid w:val="005E2DD3"/>
    <w:rsid w:val="005E483E"/>
    <w:rsid w:val="00606E0B"/>
    <w:rsid w:val="006A4406"/>
    <w:rsid w:val="006B0111"/>
    <w:rsid w:val="006C35E4"/>
    <w:rsid w:val="006C5DF3"/>
    <w:rsid w:val="006D0985"/>
    <w:rsid w:val="006F1CC8"/>
    <w:rsid w:val="00707B3A"/>
    <w:rsid w:val="00711A1F"/>
    <w:rsid w:val="007122AC"/>
    <w:rsid w:val="0071266D"/>
    <w:rsid w:val="00713095"/>
    <w:rsid w:val="0072008B"/>
    <w:rsid w:val="00730FC4"/>
    <w:rsid w:val="007311B2"/>
    <w:rsid w:val="007633FC"/>
    <w:rsid w:val="007C7891"/>
    <w:rsid w:val="007D592D"/>
    <w:rsid w:val="00800A9C"/>
    <w:rsid w:val="00881AE4"/>
    <w:rsid w:val="00896C9F"/>
    <w:rsid w:val="008A1943"/>
    <w:rsid w:val="008D3B67"/>
    <w:rsid w:val="008D53EE"/>
    <w:rsid w:val="00904BC8"/>
    <w:rsid w:val="00996F22"/>
    <w:rsid w:val="009B4124"/>
    <w:rsid w:val="00A56CFA"/>
    <w:rsid w:val="00A76120"/>
    <w:rsid w:val="00A84AC5"/>
    <w:rsid w:val="00A97BA0"/>
    <w:rsid w:val="00AD3CD8"/>
    <w:rsid w:val="00AD59F0"/>
    <w:rsid w:val="00AE314E"/>
    <w:rsid w:val="00B03B23"/>
    <w:rsid w:val="00B14ACA"/>
    <w:rsid w:val="00B4374F"/>
    <w:rsid w:val="00B53269"/>
    <w:rsid w:val="00B818C8"/>
    <w:rsid w:val="00BA66DC"/>
    <w:rsid w:val="00BC1B34"/>
    <w:rsid w:val="00C1274D"/>
    <w:rsid w:val="00C239E4"/>
    <w:rsid w:val="00CD75BA"/>
    <w:rsid w:val="00D16BC6"/>
    <w:rsid w:val="00D42F4B"/>
    <w:rsid w:val="00D51EB0"/>
    <w:rsid w:val="00D70C2C"/>
    <w:rsid w:val="00D81833"/>
    <w:rsid w:val="00D92EB9"/>
    <w:rsid w:val="00DA0709"/>
    <w:rsid w:val="00DB4B93"/>
    <w:rsid w:val="00DB6064"/>
    <w:rsid w:val="00E46178"/>
    <w:rsid w:val="00E64B83"/>
    <w:rsid w:val="00E6792F"/>
    <w:rsid w:val="00E7011F"/>
    <w:rsid w:val="00E70604"/>
    <w:rsid w:val="00E753E7"/>
    <w:rsid w:val="00E829F7"/>
    <w:rsid w:val="00E84F16"/>
    <w:rsid w:val="00E86C63"/>
    <w:rsid w:val="00EA1666"/>
    <w:rsid w:val="00EC41DE"/>
    <w:rsid w:val="00EC57DE"/>
    <w:rsid w:val="00ED09B4"/>
    <w:rsid w:val="00FA6AB4"/>
    <w:rsid w:val="00FF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PH" w:eastAsia="en-P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6178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E4617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46178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uiPriority w:val="99"/>
    <w:rsid w:val="00E4617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FE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500F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ahernandez</dc:creator>
  <cp:lastModifiedBy>CWD</cp:lastModifiedBy>
  <cp:revision>2</cp:revision>
  <cp:lastPrinted>2014-09-01T00:23:00Z</cp:lastPrinted>
  <dcterms:created xsi:type="dcterms:W3CDTF">2014-09-01T06:57:00Z</dcterms:created>
  <dcterms:modified xsi:type="dcterms:W3CDTF">2014-09-01T06:57:00Z</dcterms:modified>
</cp:coreProperties>
</file>